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1D" w:rsidRPr="0066741D" w:rsidRDefault="0066741D" w:rsidP="0066741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6741D">
        <w:rPr>
          <w:b/>
          <w:color w:val="000000"/>
          <w:sz w:val="27"/>
          <w:szCs w:val="27"/>
        </w:rPr>
        <w:t>ПОЛОЖЕНИЕ</w:t>
      </w:r>
    </w:p>
    <w:p w:rsidR="0066741D" w:rsidRPr="0066741D" w:rsidRDefault="0066741D" w:rsidP="0066741D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66741D">
        <w:rPr>
          <w:b/>
          <w:color w:val="000000"/>
          <w:sz w:val="27"/>
          <w:szCs w:val="27"/>
        </w:rPr>
        <w:t>об организации и проведении фотоконкурса «Пойман за чтением»</w:t>
      </w:r>
    </w:p>
    <w:p w:rsidR="004659AA" w:rsidRDefault="004659AA" w:rsidP="004659A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66741D" w:rsidRPr="0066741D" w:rsidRDefault="0066741D" w:rsidP="004659A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6741D">
        <w:rPr>
          <w:b/>
          <w:color w:val="000000"/>
          <w:sz w:val="27"/>
          <w:szCs w:val="27"/>
        </w:rPr>
        <w:t>1. Общие положения</w:t>
      </w:r>
    </w:p>
    <w:p w:rsidR="0066741D" w:rsidRDefault="004659AA" w:rsidP="004659A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Настоящее П</w:t>
      </w:r>
      <w:r w:rsidR="0066741D">
        <w:rPr>
          <w:color w:val="000000"/>
          <w:sz w:val="27"/>
          <w:szCs w:val="27"/>
        </w:rPr>
        <w:t>оложение опр</w:t>
      </w:r>
      <w:r>
        <w:rPr>
          <w:color w:val="000000"/>
          <w:sz w:val="27"/>
          <w:szCs w:val="27"/>
        </w:rPr>
        <w:t>еделяет цель, задачи, условия, сроки проведения и</w:t>
      </w:r>
      <w:r w:rsidR="0066741D">
        <w:rPr>
          <w:color w:val="000000"/>
          <w:sz w:val="27"/>
          <w:szCs w:val="27"/>
        </w:rPr>
        <w:t xml:space="preserve"> содержание фотоконкурса «Пойман за ч</w:t>
      </w:r>
      <w:r w:rsidR="0066741D">
        <w:rPr>
          <w:color w:val="000000"/>
          <w:sz w:val="27"/>
          <w:szCs w:val="27"/>
        </w:rPr>
        <w:t>тением» (далее – Конкурс).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Организатором Конкурса является Муниципальное </w:t>
      </w:r>
      <w:r>
        <w:rPr>
          <w:color w:val="000000"/>
          <w:sz w:val="27"/>
          <w:szCs w:val="27"/>
        </w:rPr>
        <w:t xml:space="preserve">бюджетное </w:t>
      </w:r>
      <w:r>
        <w:rPr>
          <w:color w:val="000000"/>
          <w:sz w:val="27"/>
          <w:szCs w:val="27"/>
        </w:rPr>
        <w:t>учреждение культуры «</w:t>
      </w:r>
      <w:r>
        <w:rPr>
          <w:color w:val="000000"/>
          <w:sz w:val="27"/>
          <w:szCs w:val="27"/>
        </w:rPr>
        <w:t>Централизованная система детских библиотек г. Брянска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детская библиотека № 2.</w:t>
      </w:r>
    </w:p>
    <w:p w:rsidR="004659AA" w:rsidRDefault="004659AA" w:rsidP="004659A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66741D" w:rsidRPr="0066741D" w:rsidRDefault="0066741D" w:rsidP="004659A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6741D">
        <w:rPr>
          <w:b/>
          <w:color w:val="000000"/>
          <w:sz w:val="27"/>
          <w:szCs w:val="27"/>
        </w:rPr>
        <w:t>2. Цель</w:t>
      </w:r>
      <w:r w:rsidRPr="0066741D">
        <w:rPr>
          <w:b/>
          <w:color w:val="000000"/>
          <w:sz w:val="27"/>
          <w:szCs w:val="27"/>
        </w:rPr>
        <w:t xml:space="preserve"> и задачи Конкурса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Цель Конкурса: </w:t>
      </w:r>
      <w:r w:rsidR="004659AA">
        <w:rPr>
          <w:color w:val="000000"/>
          <w:sz w:val="27"/>
          <w:szCs w:val="27"/>
        </w:rPr>
        <w:t>продвижение книги и чтения, привлечение</w:t>
      </w:r>
      <w:r>
        <w:rPr>
          <w:color w:val="000000"/>
          <w:sz w:val="27"/>
          <w:szCs w:val="27"/>
        </w:rPr>
        <w:t xml:space="preserve"> читателей в библиотеку.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Конкурса: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сформировать интерес к книге и чтению;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развивать творческое мышление средствами использования фотоискусства;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создать условия для реализации творческого потенциала участников через вовлечение их в творческую деятельность;</w:t>
      </w:r>
    </w:p>
    <w:p w:rsidR="004659AA" w:rsidRDefault="004659AA" w:rsidP="004659A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66741D" w:rsidRPr="0066741D" w:rsidRDefault="0066741D" w:rsidP="004659A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6741D">
        <w:rPr>
          <w:b/>
          <w:color w:val="000000"/>
          <w:sz w:val="27"/>
          <w:szCs w:val="27"/>
        </w:rPr>
        <w:t>3. Сроки проведения Конкурса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Конкурс проводится с 24 сентября по 31 октября 2022</w:t>
      </w:r>
      <w:r>
        <w:rPr>
          <w:color w:val="000000"/>
          <w:sz w:val="27"/>
          <w:szCs w:val="27"/>
        </w:rPr>
        <w:t xml:space="preserve"> года.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К участию приглашаются все желающие: библиотеки, книжные магазины, пользователи социальной сети вне зависимости от места проживания, возраста, профессиональных качеств и др.</w:t>
      </w:r>
    </w:p>
    <w:p w:rsidR="004659AA" w:rsidRDefault="004659AA" w:rsidP="004659A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66741D" w:rsidRPr="0066741D" w:rsidRDefault="0066741D" w:rsidP="004659AA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66741D">
        <w:rPr>
          <w:b/>
          <w:color w:val="000000"/>
          <w:sz w:val="27"/>
          <w:szCs w:val="27"/>
        </w:rPr>
        <w:t>4. Условия и порядок проведения Конкурса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4.1. Для участия в Конкурсе необходимо быть участником группы </w:t>
      </w:r>
      <w:r>
        <w:rPr>
          <w:color w:val="000000"/>
          <w:sz w:val="27"/>
          <w:szCs w:val="27"/>
        </w:rPr>
        <w:t xml:space="preserve">детской </w:t>
      </w:r>
      <w:r w:rsidRPr="0066741D">
        <w:rPr>
          <w:color w:val="000000"/>
          <w:sz w:val="27"/>
          <w:szCs w:val="27"/>
        </w:rPr>
        <w:t>библиотеки</w:t>
      </w:r>
      <w:r>
        <w:rPr>
          <w:color w:val="000000"/>
          <w:sz w:val="27"/>
          <w:szCs w:val="27"/>
        </w:rPr>
        <w:t xml:space="preserve"> № 2</w:t>
      </w:r>
      <w:r w:rsidRPr="0066741D">
        <w:rPr>
          <w:color w:val="000000"/>
          <w:sz w:val="27"/>
          <w:szCs w:val="27"/>
        </w:rPr>
        <w:t xml:space="preserve"> </w:t>
      </w:r>
      <w:proofErr w:type="spellStart"/>
      <w:r w:rsidRPr="0066741D"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:</w:t>
      </w:r>
      <w:r w:rsidRPr="0066741D">
        <w:rPr>
          <w:color w:val="000000"/>
          <w:sz w:val="27"/>
          <w:szCs w:val="27"/>
        </w:rPr>
        <w:t xml:space="preserve"> https://vk.com/library_bryansk</w:t>
      </w:r>
      <w:r>
        <w:rPr>
          <w:color w:val="000000"/>
          <w:sz w:val="27"/>
          <w:szCs w:val="27"/>
        </w:rPr>
        <w:t>.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Участники Конкурса</w:t>
      </w:r>
      <w:r>
        <w:rPr>
          <w:color w:val="000000"/>
          <w:sz w:val="27"/>
          <w:szCs w:val="27"/>
        </w:rPr>
        <w:t xml:space="preserve"> присылают</w:t>
      </w:r>
      <w:r w:rsidRPr="0066741D">
        <w:rPr>
          <w:color w:val="000000"/>
          <w:sz w:val="27"/>
          <w:szCs w:val="27"/>
        </w:rPr>
        <w:t xml:space="preserve"> фотографии</w:t>
      </w:r>
      <w:r>
        <w:rPr>
          <w:color w:val="000000"/>
          <w:sz w:val="27"/>
          <w:szCs w:val="27"/>
        </w:rPr>
        <w:t xml:space="preserve"> </w:t>
      </w:r>
      <w:r w:rsidRPr="0066741D">
        <w:rPr>
          <w:color w:val="000000"/>
          <w:sz w:val="27"/>
          <w:szCs w:val="27"/>
        </w:rPr>
        <w:t>(количество не ограничено),</w:t>
      </w:r>
      <w:r>
        <w:rPr>
          <w:color w:val="000000"/>
          <w:sz w:val="27"/>
          <w:szCs w:val="27"/>
        </w:rPr>
        <w:t xml:space="preserve"> на которых</w:t>
      </w:r>
      <w:r w:rsidRPr="0066741D">
        <w:rPr>
          <w:color w:val="000000"/>
          <w:sz w:val="27"/>
          <w:szCs w:val="27"/>
        </w:rPr>
        <w:t xml:space="preserve"> запечатлены читающие люди</w:t>
      </w:r>
      <w:r w:rsidR="004659AA">
        <w:rPr>
          <w:color w:val="000000"/>
          <w:sz w:val="27"/>
          <w:szCs w:val="27"/>
        </w:rPr>
        <w:t>,</w:t>
      </w:r>
      <w:r w:rsidRPr="0066741D">
        <w:rPr>
          <w:color w:val="000000"/>
          <w:sz w:val="27"/>
          <w:szCs w:val="27"/>
        </w:rPr>
        <w:t xml:space="preserve"> и личные данные (ФИО, место учебы или работы) личным сообщением в группу библиотеки </w:t>
      </w:r>
      <w:proofErr w:type="spellStart"/>
      <w:r w:rsidRPr="0066741D">
        <w:rPr>
          <w:color w:val="000000"/>
          <w:sz w:val="27"/>
          <w:szCs w:val="27"/>
        </w:rPr>
        <w:t>ВКонтакте</w:t>
      </w:r>
      <w:proofErr w:type="spellEnd"/>
      <w:r>
        <w:rPr>
          <w:color w:val="000000"/>
          <w:sz w:val="27"/>
          <w:szCs w:val="27"/>
        </w:rPr>
        <w:t>.</w:t>
      </w:r>
    </w:p>
    <w:p w:rsidR="0066741D" w:rsidRDefault="0066741D" w:rsidP="004659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 Конкурсные работы оцениваются по следующим критериям: соответствие теме конкурса; оригинальность идеи и содержание работы; художественный уровень произведения; техника и качество исполнения.</w:t>
      </w:r>
    </w:p>
    <w:p w:rsidR="004659AA" w:rsidRDefault="004659AA" w:rsidP="004659A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66741D" w:rsidRPr="004659AA" w:rsidRDefault="0066741D" w:rsidP="00465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9AA">
        <w:rPr>
          <w:rFonts w:ascii="Times New Roman" w:hAnsi="Times New Roman" w:cs="Times New Roman"/>
          <w:b/>
          <w:sz w:val="28"/>
          <w:szCs w:val="28"/>
        </w:rPr>
        <w:t>5.</w:t>
      </w:r>
      <w:r w:rsidRPr="004659AA">
        <w:rPr>
          <w:rFonts w:ascii="Times New Roman" w:hAnsi="Times New Roman" w:cs="Times New Roman"/>
          <w:b/>
          <w:sz w:val="28"/>
          <w:szCs w:val="28"/>
        </w:rPr>
        <w:t xml:space="preserve"> Жюри Конкурса</w:t>
      </w:r>
    </w:p>
    <w:p w:rsidR="0066741D" w:rsidRPr="004659AA" w:rsidRDefault="004659AA" w:rsidP="00465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41D" w:rsidRPr="004659AA">
        <w:rPr>
          <w:rFonts w:ascii="Times New Roman" w:hAnsi="Times New Roman" w:cs="Times New Roman"/>
          <w:sz w:val="28"/>
          <w:szCs w:val="28"/>
        </w:rPr>
        <w:t>.1. Для определения победителей Конкурса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жюри из представителей</w:t>
      </w:r>
      <w:r w:rsidR="0066741D" w:rsidRPr="004659AA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p w:rsidR="004659AA" w:rsidRDefault="004659AA" w:rsidP="00465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59AA" w:rsidRPr="004659AA" w:rsidRDefault="004659AA" w:rsidP="004659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59AA">
        <w:rPr>
          <w:rFonts w:ascii="Times New Roman" w:hAnsi="Times New Roman" w:cs="Times New Roman"/>
          <w:b/>
          <w:sz w:val="28"/>
          <w:szCs w:val="28"/>
        </w:rPr>
        <w:t>6</w:t>
      </w:r>
      <w:r w:rsidRPr="004659A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9AA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C2995" w:rsidRPr="004659AA" w:rsidRDefault="004659AA" w:rsidP="004659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59AA">
        <w:rPr>
          <w:rFonts w:ascii="Times New Roman" w:hAnsi="Times New Roman" w:cs="Times New Roman"/>
          <w:sz w:val="28"/>
          <w:szCs w:val="28"/>
        </w:rPr>
        <w:t>6</w:t>
      </w:r>
      <w:r w:rsidRPr="004659AA">
        <w:rPr>
          <w:rFonts w:ascii="Times New Roman" w:hAnsi="Times New Roman" w:cs="Times New Roman"/>
          <w:sz w:val="28"/>
          <w:szCs w:val="28"/>
        </w:rPr>
        <w:t>.1 Каждый участник получает</w:t>
      </w:r>
      <w:r w:rsidRPr="004659AA">
        <w:rPr>
          <w:rFonts w:ascii="Times New Roman" w:hAnsi="Times New Roman" w:cs="Times New Roman"/>
          <w:sz w:val="28"/>
          <w:szCs w:val="28"/>
        </w:rPr>
        <w:t xml:space="preserve"> электронный сертификат. </w:t>
      </w:r>
      <w:r>
        <w:rPr>
          <w:rFonts w:ascii="Times New Roman" w:hAnsi="Times New Roman" w:cs="Times New Roman"/>
          <w:sz w:val="28"/>
          <w:szCs w:val="28"/>
        </w:rPr>
        <w:t>Победители К</w:t>
      </w:r>
      <w:bookmarkStart w:id="0" w:name="_GoBack"/>
      <w:bookmarkEnd w:id="0"/>
      <w:r w:rsidRPr="004659AA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4659AA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4659AA">
        <w:rPr>
          <w:rFonts w:ascii="Times New Roman" w:hAnsi="Times New Roman" w:cs="Times New Roman"/>
          <w:sz w:val="28"/>
          <w:szCs w:val="28"/>
        </w:rPr>
        <w:t>электронными дипломами.</w:t>
      </w:r>
    </w:p>
    <w:p w:rsidR="004659AA" w:rsidRPr="004659AA" w:rsidRDefault="004659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59AA" w:rsidRPr="0046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4A"/>
    <w:rsid w:val="0008414A"/>
    <w:rsid w:val="004659AA"/>
    <w:rsid w:val="0066741D"/>
    <w:rsid w:val="00C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C7A9-4198-411D-A652-BD892E23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Филина</dc:creator>
  <cp:keywords/>
  <dc:description/>
  <cp:lastModifiedBy>Наталья Филина</cp:lastModifiedBy>
  <cp:revision>2</cp:revision>
  <dcterms:created xsi:type="dcterms:W3CDTF">2021-12-25T09:13:00Z</dcterms:created>
  <dcterms:modified xsi:type="dcterms:W3CDTF">2021-12-25T09:31:00Z</dcterms:modified>
</cp:coreProperties>
</file>